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3495C" w14:textId="4C42CD1F" w:rsidR="009D7BFB" w:rsidRPr="00C5167C" w:rsidRDefault="009D7BFB" w:rsidP="00C5167C">
      <w:pPr>
        <w:jc w:val="center"/>
        <w:rPr>
          <w:rFonts w:ascii="Times New Roman" w:hAnsi="Times New Roman" w:cs="Times New Roman"/>
          <w:b/>
          <w:bCs/>
        </w:rPr>
      </w:pPr>
      <w:r w:rsidRPr="00C5167C">
        <w:rPr>
          <w:rFonts w:ascii="Times New Roman" w:hAnsi="Times New Roman" w:cs="Times New Roman"/>
          <w:b/>
          <w:bCs/>
        </w:rPr>
        <w:t xml:space="preserve">Zápisnica </w:t>
      </w:r>
      <w:r w:rsidR="007352F5" w:rsidRPr="00C5167C">
        <w:rPr>
          <w:rFonts w:ascii="Times New Roman" w:hAnsi="Times New Roman" w:cs="Times New Roman"/>
          <w:b/>
          <w:bCs/>
        </w:rPr>
        <w:t>zo</w:t>
      </w:r>
      <w:r w:rsidRPr="00C5167C">
        <w:rPr>
          <w:rFonts w:ascii="Times New Roman" w:hAnsi="Times New Roman" w:cs="Times New Roman"/>
          <w:b/>
          <w:bCs/>
        </w:rPr>
        <w:t xml:space="preserve"> zasadnutia Žiackeho školského parlamentu</w:t>
      </w:r>
    </w:p>
    <w:p w14:paraId="43720113" w14:textId="57D54DF8" w:rsidR="009D7BFB" w:rsidRPr="00C5167C" w:rsidRDefault="009D7BFB" w:rsidP="009D7BFB">
      <w:p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  <w:b/>
          <w:bCs/>
        </w:rPr>
        <w:t>Dátum:</w:t>
      </w:r>
      <w:r w:rsidRPr="00C5167C">
        <w:rPr>
          <w:rFonts w:ascii="Times New Roman" w:hAnsi="Times New Roman" w:cs="Times New Roman"/>
        </w:rPr>
        <w:t xml:space="preserve"> </w:t>
      </w:r>
      <w:r w:rsidR="006A24DD">
        <w:rPr>
          <w:rFonts w:ascii="Times New Roman" w:hAnsi="Times New Roman" w:cs="Times New Roman"/>
        </w:rPr>
        <w:t>18.09.2026</w:t>
      </w:r>
      <w:r w:rsidRPr="00C5167C">
        <w:rPr>
          <w:rFonts w:ascii="Times New Roman" w:hAnsi="Times New Roman" w:cs="Times New Roman"/>
        </w:rPr>
        <w:br/>
      </w:r>
      <w:r w:rsidRPr="00C5167C">
        <w:rPr>
          <w:rFonts w:ascii="Times New Roman" w:hAnsi="Times New Roman" w:cs="Times New Roman"/>
          <w:b/>
          <w:bCs/>
        </w:rPr>
        <w:t>Miesto:</w:t>
      </w:r>
      <w:r w:rsidRPr="00C5167C">
        <w:rPr>
          <w:rFonts w:ascii="Times New Roman" w:hAnsi="Times New Roman" w:cs="Times New Roman"/>
        </w:rPr>
        <w:t xml:space="preserve"> Základná škola Dvory nad Žitavou</w:t>
      </w:r>
      <w:r w:rsidRPr="00C5167C">
        <w:rPr>
          <w:rFonts w:ascii="Times New Roman" w:hAnsi="Times New Roman" w:cs="Times New Roman"/>
        </w:rPr>
        <w:br/>
      </w:r>
      <w:r w:rsidRPr="00C5167C">
        <w:rPr>
          <w:rFonts w:ascii="Times New Roman" w:hAnsi="Times New Roman" w:cs="Times New Roman"/>
          <w:b/>
          <w:bCs/>
        </w:rPr>
        <w:t>Prítomní:</w:t>
      </w:r>
      <w:r w:rsidRPr="00C5167C">
        <w:rPr>
          <w:rFonts w:ascii="Times New Roman" w:hAnsi="Times New Roman" w:cs="Times New Roman"/>
        </w:rPr>
        <w:t xml:space="preserve"> členovia Žiackeho školského parlamentu</w:t>
      </w:r>
    </w:p>
    <w:p w14:paraId="07A007A7" w14:textId="77777777" w:rsidR="009D7BFB" w:rsidRPr="00C5167C" w:rsidRDefault="009D7BFB" w:rsidP="009D7BFB">
      <w:p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  <w:b/>
          <w:bCs/>
        </w:rPr>
        <w:t>Program zasadnutia:</w:t>
      </w:r>
    </w:p>
    <w:p w14:paraId="21524BAA" w14:textId="77777777" w:rsidR="009D7BFB" w:rsidRPr="00C5167C" w:rsidRDefault="009D7BFB" w:rsidP="009D7BF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</w:rPr>
        <w:t>Otvorenie zasadnutia.</w:t>
      </w:r>
    </w:p>
    <w:p w14:paraId="6D2D82DC" w14:textId="77777777" w:rsidR="009D7BFB" w:rsidRPr="00C5167C" w:rsidRDefault="009D7BFB" w:rsidP="009D7BF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</w:rPr>
        <w:t>Predstavenie činnosti a úloh Žiackeho školského parlamentu.</w:t>
      </w:r>
    </w:p>
    <w:p w14:paraId="0602246B" w14:textId="77777777" w:rsidR="009D7BFB" w:rsidRPr="00C5167C" w:rsidRDefault="009D7BFB" w:rsidP="009D7BF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</w:rPr>
        <w:t>Voľba členov do jednotlivých funkcií.</w:t>
      </w:r>
    </w:p>
    <w:p w14:paraId="1B3BBEF7" w14:textId="77777777" w:rsidR="009D7BFB" w:rsidRPr="00C5167C" w:rsidRDefault="009D7BFB" w:rsidP="009D7BF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</w:rPr>
        <w:t>Diskusia a záver.</w:t>
      </w:r>
    </w:p>
    <w:p w14:paraId="5E19D602" w14:textId="77777777" w:rsidR="009D7BFB" w:rsidRPr="00C5167C" w:rsidRDefault="009D7BFB" w:rsidP="009D7BFB">
      <w:p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  <w:b/>
          <w:bCs/>
        </w:rPr>
        <w:t>Priebeh zasadnutia:</w:t>
      </w:r>
    </w:p>
    <w:p w14:paraId="2033E11F" w14:textId="5A81C9D7" w:rsidR="009D7BFB" w:rsidRPr="00C5167C" w:rsidRDefault="009D7BFB" w:rsidP="009D7BFB">
      <w:p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</w:rPr>
        <w:t>Uskutočnilo sa prvé zasadnutie Žiackeho školského parlamentu v školskom roku. Členovia sa oboznámili s jeho činnosťou, úlohami a možnosťami zapájania sa do školských aktivít.</w:t>
      </w:r>
    </w:p>
    <w:p w14:paraId="1F314395" w14:textId="3FFA6499" w:rsidR="007352F5" w:rsidRPr="00C5167C" w:rsidRDefault="009D7BFB" w:rsidP="009D7BFB">
      <w:p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</w:rPr>
        <w:t xml:space="preserve">Následne prebehla voľba členov do jednotlivých funkcií. Členovia si zvolili </w:t>
      </w:r>
      <w:r w:rsidR="007352F5" w:rsidRPr="00C5167C">
        <w:rPr>
          <w:rFonts w:ascii="Times New Roman" w:hAnsi="Times New Roman" w:cs="Times New Roman"/>
        </w:rPr>
        <w:t>:</w:t>
      </w:r>
    </w:p>
    <w:p w14:paraId="7BE75AD3" w14:textId="6DB26BE6" w:rsidR="007352F5" w:rsidRPr="00C5167C" w:rsidRDefault="007352F5" w:rsidP="009D7BFB">
      <w:p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  <w:b/>
          <w:bCs/>
        </w:rPr>
        <w:t xml:space="preserve">Predseda: </w:t>
      </w:r>
      <w:r w:rsidRPr="00C5167C">
        <w:rPr>
          <w:rFonts w:ascii="Times New Roman" w:hAnsi="Times New Roman" w:cs="Times New Roman"/>
        </w:rPr>
        <w:t>Rebeka R. 9.A</w:t>
      </w:r>
    </w:p>
    <w:p w14:paraId="32448EF9" w14:textId="1D21D371" w:rsidR="007352F5" w:rsidRPr="00C5167C" w:rsidRDefault="007352F5" w:rsidP="009D7BFB">
      <w:pPr>
        <w:rPr>
          <w:rFonts w:ascii="Times New Roman" w:hAnsi="Times New Roman" w:cs="Times New Roman"/>
          <w:b/>
          <w:bCs/>
        </w:rPr>
      </w:pPr>
      <w:r w:rsidRPr="00C5167C">
        <w:rPr>
          <w:rFonts w:ascii="Times New Roman" w:hAnsi="Times New Roman" w:cs="Times New Roman"/>
          <w:b/>
          <w:bCs/>
        </w:rPr>
        <w:t xml:space="preserve">Podpredseda: </w:t>
      </w:r>
      <w:r w:rsidRPr="00C5167C">
        <w:rPr>
          <w:rFonts w:ascii="Times New Roman" w:hAnsi="Times New Roman" w:cs="Times New Roman"/>
        </w:rPr>
        <w:t>Nela K. 9.A</w:t>
      </w:r>
    </w:p>
    <w:p w14:paraId="21AB01AE" w14:textId="2F9FBFF6" w:rsidR="007352F5" w:rsidRPr="00C5167C" w:rsidRDefault="007352F5" w:rsidP="009D7BFB">
      <w:pPr>
        <w:rPr>
          <w:rFonts w:ascii="Times New Roman" w:hAnsi="Times New Roman" w:cs="Times New Roman"/>
          <w:b/>
          <w:bCs/>
        </w:rPr>
      </w:pPr>
      <w:r w:rsidRPr="00C5167C">
        <w:rPr>
          <w:rFonts w:ascii="Times New Roman" w:hAnsi="Times New Roman" w:cs="Times New Roman"/>
          <w:b/>
          <w:bCs/>
        </w:rPr>
        <w:t xml:space="preserve">Pokladník:  </w:t>
      </w:r>
      <w:r w:rsidRPr="00C5167C">
        <w:rPr>
          <w:rFonts w:ascii="Times New Roman" w:hAnsi="Times New Roman" w:cs="Times New Roman"/>
        </w:rPr>
        <w:t>Rebeka N. 9.B</w:t>
      </w:r>
    </w:p>
    <w:p w14:paraId="3256B995" w14:textId="1120F6D3" w:rsidR="007352F5" w:rsidRPr="00C5167C" w:rsidRDefault="007352F5" w:rsidP="009D7BFB">
      <w:pPr>
        <w:rPr>
          <w:rFonts w:ascii="Times New Roman" w:hAnsi="Times New Roman" w:cs="Times New Roman"/>
          <w:b/>
          <w:bCs/>
        </w:rPr>
      </w:pPr>
      <w:r w:rsidRPr="00C5167C">
        <w:rPr>
          <w:rFonts w:ascii="Times New Roman" w:hAnsi="Times New Roman" w:cs="Times New Roman"/>
          <w:b/>
          <w:bCs/>
        </w:rPr>
        <w:t xml:space="preserve">Kultúrne referentky: </w:t>
      </w:r>
      <w:r w:rsidRPr="00C5167C">
        <w:rPr>
          <w:rFonts w:ascii="Times New Roman" w:hAnsi="Times New Roman" w:cs="Times New Roman"/>
        </w:rPr>
        <w:t>Vanesa Sz. 8.B, Viktória M. 8.B</w:t>
      </w:r>
    </w:p>
    <w:p w14:paraId="17FA08AA" w14:textId="308BF952" w:rsidR="0076190E" w:rsidRPr="00C5167C" w:rsidRDefault="007352F5" w:rsidP="009D7BFB">
      <w:pPr>
        <w:rPr>
          <w:rFonts w:ascii="Times New Roman" w:hAnsi="Times New Roman" w:cs="Times New Roman"/>
          <w:b/>
          <w:bCs/>
        </w:rPr>
      </w:pPr>
      <w:r w:rsidRPr="00C5167C">
        <w:rPr>
          <w:rFonts w:ascii="Times New Roman" w:hAnsi="Times New Roman" w:cs="Times New Roman"/>
          <w:b/>
          <w:bCs/>
        </w:rPr>
        <w:t xml:space="preserve">Rozhlasové okienko:  </w:t>
      </w:r>
      <w:r w:rsidRPr="00C5167C">
        <w:rPr>
          <w:rFonts w:ascii="Times New Roman" w:hAnsi="Times New Roman" w:cs="Times New Roman"/>
        </w:rPr>
        <w:t>Charlotte Mia T. 5.A, Tímea Č</w:t>
      </w:r>
      <w:r w:rsidR="00C5167C">
        <w:rPr>
          <w:rFonts w:ascii="Times New Roman" w:hAnsi="Times New Roman" w:cs="Times New Roman"/>
        </w:rPr>
        <w:t>.</w:t>
      </w:r>
      <w:r w:rsidRPr="00C5167C">
        <w:rPr>
          <w:rFonts w:ascii="Times New Roman" w:hAnsi="Times New Roman" w:cs="Times New Roman"/>
        </w:rPr>
        <w:t xml:space="preserve"> 5.A</w:t>
      </w:r>
    </w:p>
    <w:p w14:paraId="0150264D" w14:textId="6F0B4A60" w:rsidR="009D7BFB" w:rsidRPr="00C5167C" w:rsidRDefault="009D7BFB" w:rsidP="009D7BFB">
      <w:pPr>
        <w:rPr>
          <w:rFonts w:ascii="Times New Roman" w:hAnsi="Times New Roman" w:cs="Times New Roman"/>
        </w:rPr>
      </w:pPr>
      <w:r w:rsidRPr="00C5167C">
        <w:rPr>
          <w:rFonts w:ascii="Times New Roman" w:hAnsi="Times New Roman" w:cs="Times New Roman"/>
        </w:rPr>
        <w:t xml:space="preserve"> Rozdelenie funkcií má prispieť k efektívnej spolupráci a organizácii činnosti parlamentu.</w:t>
      </w:r>
    </w:p>
    <w:p w14:paraId="0493F635" w14:textId="77777777" w:rsidR="009A1636" w:rsidRPr="00C5167C" w:rsidRDefault="009A1636">
      <w:pPr>
        <w:rPr>
          <w:rFonts w:ascii="Times New Roman" w:hAnsi="Times New Roman" w:cs="Times New Roman"/>
        </w:rPr>
      </w:pPr>
    </w:p>
    <w:sectPr w:rsidR="009A1636" w:rsidRPr="00C51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D022C"/>
    <w:multiLevelType w:val="multilevel"/>
    <w:tmpl w:val="14508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856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BFB"/>
    <w:rsid w:val="00100C46"/>
    <w:rsid w:val="002B4A93"/>
    <w:rsid w:val="006A24DD"/>
    <w:rsid w:val="007352F5"/>
    <w:rsid w:val="0076190E"/>
    <w:rsid w:val="008E3F2C"/>
    <w:rsid w:val="009A1636"/>
    <w:rsid w:val="009D7BFB"/>
    <w:rsid w:val="00C5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7634"/>
  <w15:chartTrackingRefBased/>
  <w15:docId w15:val="{342F41C6-873D-46A9-B873-B5C3909E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D7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D7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D7B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D7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D7B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D7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D7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D7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D7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7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D7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D7B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D7BF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D7BF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D7BF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D7BF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D7BF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D7BF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D7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D7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D7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D7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D7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D7BF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D7BF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D7BF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7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7BF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D7B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Fazekaš Denisa, Mgr.</dc:creator>
  <cp:keywords/>
  <dc:description/>
  <cp:lastModifiedBy>Kováčová Rebeka, Mgr.</cp:lastModifiedBy>
  <cp:revision>5</cp:revision>
  <dcterms:created xsi:type="dcterms:W3CDTF">2026-10-12T07:03:00Z</dcterms:created>
  <dcterms:modified xsi:type="dcterms:W3CDTF">2026-10-20T05:08:00Z</dcterms:modified>
</cp:coreProperties>
</file>